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E85ED5" w14:paraId="27E68DBD" w14:textId="77777777" w:rsidTr="00902572">
        <w:tc>
          <w:tcPr>
            <w:tcW w:w="5807" w:type="dxa"/>
          </w:tcPr>
          <w:p w14:paraId="5A1B20CD" w14:textId="77777777" w:rsidR="00E85ED5" w:rsidRPr="00E85ED5" w:rsidRDefault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D5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</w:p>
          <w:p w14:paraId="47C44562" w14:textId="77777777" w:rsidR="00E85ED5" w:rsidRPr="00E85ED5" w:rsidRDefault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D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0025C1A2" w14:textId="5D0606DE" w:rsidR="00E85ED5" w:rsidRPr="00E85ED5" w:rsidRDefault="00E0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6</w:t>
            </w:r>
          </w:p>
          <w:p w14:paraId="70753831" w14:textId="631DA8DB" w:rsidR="00E85ED5" w:rsidRPr="00E85ED5" w:rsidRDefault="00E0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</w:t>
            </w:r>
            <w:r w:rsidR="00E85ED5" w:rsidRPr="00E85E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85ED5" w:rsidRPr="00E85ED5">
              <w:rPr>
                <w:rFonts w:ascii="Times New Roman" w:hAnsi="Times New Roman" w:cs="Times New Roman"/>
                <w:sz w:val="24"/>
                <w:szCs w:val="24"/>
              </w:rPr>
              <w:t>г.Дюртюли</w:t>
            </w:r>
            <w:proofErr w:type="spellEnd"/>
          </w:p>
          <w:p w14:paraId="77B25AC8" w14:textId="1AFC8C65" w:rsidR="00E85ED5" w:rsidRPr="00E85ED5" w:rsidRDefault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D5">
              <w:rPr>
                <w:rFonts w:ascii="Times New Roman" w:hAnsi="Times New Roman" w:cs="Times New Roman"/>
                <w:sz w:val="24"/>
                <w:szCs w:val="24"/>
              </w:rPr>
              <w:t>(протокол</w:t>
            </w:r>
            <w:r w:rsidR="00544A07">
              <w:rPr>
                <w:rFonts w:ascii="Times New Roman" w:hAnsi="Times New Roman" w:cs="Times New Roman"/>
                <w:sz w:val="24"/>
                <w:szCs w:val="24"/>
              </w:rPr>
              <w:t xml:space="preserve"> от 29.08.2025г. № 1</w:t>
            </w:r>
            <w:r w:rsidR="009025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38" w:type="dxa"/>
          </w:tcPr>
          <w:p w14:paraId="60082DC1" w14:textId="77777777" w:rsidR="00E85ED5" w:rsidRPr="00E85ED5" w:rsidRDefault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ED5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14:paraId="1D8602C6" w14:textId="57A7AD68" w:rsidR="00E85ED5" w:rsidRPr="00E85ED5" w:rsidRDefault="00E0544F" w:rsidP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МА</w:t>
            </w:r>
            <w:r w:rsidR="00E85ED5" w:rsidRPr="00E85ED5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14:paraId="738E2BD9" w14:textId="4D3C8647" w:rsidR="00E85ED5" w:rsidRPr="00E85ED5" w:rsidRDefault="00E0544F" w:rsidP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6</w:t>
            </w:r>
          </w:p>
          <w:p w14:paraId="30350BD6" w14:textId="170E60F5" w:rsidR="00E85ED5" w:rsidRPr="00E85ED5" w:rsidRDefault="00E0544F" w:rsidP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</w:t>
            </w:r>
            <w:r w:rsidR="00E85ED5" w:rsidRPr="00E85E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85ED5" w:rsidRPr="00E85ED5">
              <w:rPr>
                <w:rFonts w:ascii="Times New Roman" w:hAnsi="Times New Roman" w:cs="Times New Roman"/>
                <w:sz w:val="24"/>
                <w:szCs w:val="24"/>
              </w:rPr>
              <w:t>г.Дюртюли</w:t>
            </w:r>
            <w:proofErr w:type="spellEnd"/>
          </w:p>
          <w:p w14:paraId="2EE49751" w14:textId="4DB0E1AC" w:rsidR="00E85ED5" w:rsidRPr="00E85ED5" w:rsidRDefault="00902572" w:rsidP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5ED5" w:rsidRPr="00E85E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44A07">
              <w:rPr>
                <w:rFonts w:ascii="Times New Roman" w:hAnsi="Times New Roman" w:cs="Times New Roman"/>
                <w:sz w:val="24"/>
                <w:szCs w:val="24"/>
              </w:rPr>
              <w:t xml:space="preserve"> 29.08.2025 № </w:t>
            </w:r>
            <w:bookmarkStart w:id="0" w:name="_GoBack"/>
            <w:r w:rsidR="00544A07" w:rsidRPr="00FB2A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153</w:t>
            </w:r>
            <w:bookmarkEnd w:id="0"/>
          </w:p>
          <w:p w14:paraId="1051A9AA" w14:textId="1FFB2776" w:rsidR="00E85ED5" w:rsidRPr="00E85ED5" w:rsidRDefault="00E85ED5" w:rsidP="00E85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8D3775" w14:textId="77777777" w:rsidR="00E85ED5" w:rsidRDefault="00E85ED5"/>
    <w:p w14:paraId="15BBB4BF" w14:textId="77777777" w:rsidR="00E85ED5" w:rsidRDefault="00E85ED5"/>
    <w:p w14:paraId="0EBD4A23" w14:textId="7CA11CB8" w:rsidR="00E85ED5" w:rsidRDefault="00E85ED5" w:rsidP="00844FA9">
      <w:pPr>
        <w:ind w:left="5529"/>
      </w:pPr>
    </w:p>
    <w:p w14:paraId="276DF639" w14:textId="77777777" w:rsidR="00E85ED5" w:rsidRDefault="003C78B4" w:rsidP="00E85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ED5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48B7BE91" w14:textId="138B1194" w:rsidR="00E85ED5" w:rsidRDefault="003C78B4" w:rsidP="00E85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ED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</w:t>
      </w:r>
      <w:r w:rsidR="00E0544F">
        <w:rPr>
          <w:rFonts w:ascii="Times New Roman" w:hAnsi="Times New Roman" w:cs="Times New Roman"/>
          <w:sz w:val="28"/>
          <w:szCs w:val="28"/>
        </w:rPr>
        <w:t>МАМ ДОШКОЛЬНОГО ОБРАЗОВАНИЯ в МА</w:t>
      </w:r>
      <w:r w:rsidRPr="00E85ED5">
        <w:rPr>
          <w:rFonts w:ascii="Times New Roman" w:hAnsi="Times New Roman" w:cs="Times New Roman"/>
          <w:sz w:val="28"/>
          <w:szCs w:val="28"/>
        </w:rPr>
        <w:t xml:space="preserve">ДОУ </w:t>
      </w:r>
      <w:r w:rsidR="00E0544F">
        <w:rPr>
          <w:rFonts w:ascii="Times New Roman" w:hAnsi="Times New Roman" w:cs="Times New Roman"/>
          <w:sz w:val="28"/>
          <w:szCs w:val="28"/>
        </w:rPr>
        <w:t>ДЕТСКИЙ САД № 6 «СОЛНЫШКО</w:t>
      </w:r>
      <w:r w:rsidR="00E85ED5">
        <w:rPr>
          <w:rFonts w:ascii="Times New Roman" w:hAnsi="Times New Roman" w:cs="Times New Roman"/>
          <w:sz w:val="28"/>
          <w:szCs w:val="28"/>
        </w:rPr>
        <w:t>» г. ДЮРТЮЛИ</w:t>
      </w:r>
    </w:p>
    <w:p w14:paraId="38A6C81E" w14:textId="77777777" w:rsidR="00E85ED5" w:rsidRPr="00E85ED5" w:rsidRDefault="00E85ED5" w:rsidP="00E85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4DB239" w14:textId="42C607C9" w:rsidR="003C78B4" w:rsidRDefault="003C78B4" w:rsidP="003C78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 Порядок приема на обучение по образовательным програм</w:t>
      </w:r>
      <w:r w:rsidR="00E0544F">
        <w:rPr>
          <w:rFonts w:ascii="Times New Roman" w:hAnsi="Times New Roman" w:cs="Times New Roman"/>
          <w:sz w:val="28"/>
          <w:szCs w:val="28"/>
        </w:rPr>
        <w:t>мам дошкольного образования в МА</w:t>
      </w:r>
      <w:r w:rsidRPr="003C78B4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C78B4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E0544F">
        <w:rPr>
          <w:rFonts w:ascii="Times New Roman" w:hAnsi="Times New Roman" w:cs="Times New Roman"/>
          <w:sz w:val="28"/>
          <w:szCs w:val="28"/>
        </w:rPr>
        <w:t>6</w:t>
      </w:r>
      <w:r w:rsidRPr="003C78B4">
        <w:rPr>
          <w:rFonts w:ascii="Times New Roman" w:hAnsi="Times New Roman" w:cs="Times New Roman"/>
          <w:sz w:val="28"/>
          <w:szCs w:val="28"/>
        </w:rPr>
        <w:t xml:space="preserve"> </w:t>
      </w:r>
      <w:r w:rsidR="00E0544F">
        <w:rPr>
          <w:rFonts w:ascii="Times New Roman" w:hAnsi="Times New Roman" w:cs="Times New Roman"/>
          <w:sz w:val="28"/>
          <w:szCs w:val="28"/>
        </w:rPr>
        <w:t>«Солнышко</w:t>
      </w:r>
      <w:r w:rsidRPr="003C78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г.Дюртюли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8B4">
        <w:rPr>
          <w:rFonts w:ascii="Times New Roman" w:hAnsi="Times New Roman" w:cs="Times New Roman"/>
          <w:sz w:val="28"/>
          <w:szCs w:val="28"/>
        </w:rPr>
        <w:t xml:space="preserve">разработан в соответствии с Приказом Министерства образования и науки Российской Федерации от 15.05.2020 № 236 «Об утверждении Порядка приема на обучение по образовательным программам дошкольного образования» (с изменениями и дополнениями). </w:t>
      </w:r>
    </w:p>
    <w:p w14:paraId="37A4108E" w14:textId="02E75BEE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</w:t>
      </w:r>
      <w:r w:rsidR="00E0544F">
        <w:rPr>
          <w:rFonts w:ascii="Times New Roman" w:hAnsi="Times New Roman" w:cs="Times New Roman"/>
          <w:sz w:val="28"/>
          <w:szCs w:val="28"/>
        </w:rPr>
        <w:t>автономное</w:t>
      </w:r>
      <w:r w:rsidRPr="003C78B4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0544F">
        <w:rPr>
          <w:rFonts w:ascii="Times New Roman" w:hAnsi="Times New Roman" w:cs="Times New Roman"/>
          <w:sz w:val="28"/>
          <w:szCs w:val="28"/>
        </w:rPr>
        <w:t>етский сад № 6</w:t>
      </w:r>
      <w:r w:rsidRPr="003C78B4">
        <w:rPr>
          <w:rFonts w:ascii="Times New Roman" w:hAnsi="Times New Roman" w:cs="Times New Roman"/>
          <w:sz w:val="28"/>
          <w:szCs w:val="28"/>
        </w:rPr>
        <w:t xml:space="preserve"> </w:t>
      </w:r>
      <w:r w:rsidR="00E0544F">
        <w:rPr>
          <w:rFonts w:ascii="Times New Roman" w:hAnsi="Times New Roman" w:cs="Times New Roman"/>
          <w:sz w:val="28"/>
          <w:szCs w:val="28"/>
        </w:rPr>
        <w:t>«Солнышко</w:t>
      </w:r>
      <w:r>
        <w:rPr>
          <w:rFonts w:ascii="Times New Roman" w:hAnsi="Times New Roman" w:cs="Times New Roman"/>
          <w:sz w:val="28"/>
          <w:szCs w:val="28"/>
        </w:rPr>
        <w:t xml:space="preserve">» города Дюртюли муниципального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Дюртюлинский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3C78B4">
        <w:rPr>
          <w:rFonts w:ascii="Times New Roman" w:hAnsi="Times New Roman" w:cs="Times New Roman"/>
          <w:sz w:val="28"/>
          <w:szCs w:val="28"/>
        </w:rPr>
        <w:t xml:space="preserve"> (далее - ДОУ). </w:t>
      </w:r>
    </w:p>
    <w:p w14:paraId="65FD270D" w14:textId="4BA2A5F5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законом от 29 декабря 2012 г. N 273-ФЗ </w:t>
      </w:r>
      <w:r w:rsidR="00F417AD">
        <w:rPr>
          <w:rFonts w:ascii="Times New Roman" w:hAnsi="Times New Roman" w:cs="Times New Roman"/>
          <w:sz w:val="28"/>
          <w:szCs w:val="28"/>
        </w:rPr>
        <w:t>«</w:t>
      </w:r>
      <w:r w:rsidRPr="003C78B4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F417AD">
        <w:rPr>
          <w:rFonts w:ascii="Times New Roman" w:hAnsi="Times New Roman" w:cs="Times New Roman"/>
          <w:sz w:val="28"/>
          <w:szCs w:val="28"/>
        </w:rPr>
        <w:t>»</w:t>
      </w:r>
      <w:r w:rsidRPr="003C78B4">
        <w:rPr>
          <w:rFonts w:ascii="Times New Roman" w:hAnsi="Times New Roman" w:cs="Times New Roman"/>
          <w:sz w:val="28"/>
          <w:szCs w:val="28"/>
        </w:rPr>
        <w:t xml:space="preserve">, Федеральным законом от 28.12.2024 № 544-ФЗ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8B4">
        <w:rPr>
          <w:rFonts w:ascii="Times New Roman" w:hAnsi="Times New Roman" w:cs="Times New Roman"/>
          <w:sz w:val="28"/>
          <w:szCs w:val="28"/>
        </w:rPr>
        <w:t xml:space="preserve">О внесении изменений в статьи 67 и 78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8B4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78B4">
        <w:rPr>
          <w:rFonts w:ascii="Times New Roman" w:hAnsi="Times New Roman" w:cs="Times New Roman"/>
          <w:sz w:val="28"/>
          <w:szCs w:val="28"/>
        </w:rPr>
        <w:t xml:space="preserve"> и настоящим Порядком. </w:t>
      </w:r>
    </w:p>
    <w:p w14:paraId="514FB92C" w14:textId="76DEB3CA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3. Правила приема на обучение в ДОУ обеспечивают прием в образовательную организацию всех граждан, имеющих право на получение дошкольного образования. Правила приема обеспечивают также прием в ДОУ граждан, имеющих право на получение дошкольного образования и проживающих на закрепленной за ДОУ территории. Ребенок, в том числе усыновленный (удочеренный) или находящийся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имеет право преимущественного приема, если в ДОУ обучаются его брат и (или) сестра (полнородные и </w:t>
      </w:r>
      <w:proofErr w:type="spellStart"/>
      <w:r w:rsidRPr="003C78B4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3C78B4">
        <w:rPr>
          <w:rFonts w:ascii="Times New Roman" w:hAnsi="Times New Roman" w:cs="Times New Roman"/>
          <w:sz w:val="28"/>
          <w:szCs w:val="28"/>
        </w:rPr>
        <w:t xml:space="preserve">, усыновленные </w:t>
      </w:r>
      <w:r w:rsidRPr="003C78B4">
        <w:rPr>
          <w:rFonts w:ascii="Times New Roman" w:hAnsi="Times New Roman" w:cs="Times New Roman"/>
          <w:sz w:val="28"/>
          <w:szCs w:val="28"/>
        </w:rPr>
        <w:lastRenderedPageBreak/>
        <w:t xml:space="preserve">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78B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06BD1">
        <w:rPr>
          <w:rFonts w:ascii="Times New Roman" w:hAnsi="Times New Roman" w:cs="Times New Roman"/>
          <w:sz w:val="28"/>
          <w:szCs w:val="28"/>
        </w:rPr>
        <w:t>«</w:t>
      </w:r>
      <w:r w:rsidRPr="003C78B4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B06BD1">
        <w:rPr>
          <w:rFonts w:ascii="Times New Roman" w:hAnsi="Times New Roman" w:cs="Times New Roman"/>
          <w:sz w:val="28"/>
          <w:szCs w:val="28"/>
        </w:rPr>
        <w:t>».</w:t>
      </w:r>
      <w:r w:rsidRPr="003C7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4C193" w14:textId="1370B4C3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4. </w:t>
      </w:r>
      <w:r w:rsidR="00E0544F" w:rsidRPr="00E0544F">
        <w:rPr>
          <w:rFonts w:ascii="Times New Roman" w:hAnsi="Times New Roman" w:cs="Times New Roman"/>
          <w:sz w:val="28"/>
          <w:szCs w:val="28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</w:t>
      </w:r>
      <w:r w:rsidR="00E0544F" w:rsidRPr="00E0544F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E0544F" w:rsidRPr="00E0544F">
        <w:rPr>
          <w:rFonts w:ascii="Times New Roman" w:hAnsi="Times New Roman" w:cs="Times New Roman"/>
          <w:sz w:val="28"/>
          <w:szCs w:val="28"/>
        </w:rPr>
        <w:t>статьи 78 Федерального закона от 29 декабря 2012г. №273-ФЗ «Об образовании в Российской Федерации», за исключением случаев, предусмотренных статьей 88 Федерального закона от 29 декабря 2012г. №273-ФЗ «Об образовании в Российской Федерации».</w:t>
      </w:r>
    </w:p>
    <w:p w14:paraId="1C887B93" w14:textId="6C1B37DB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5. 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деятельности, права и обязанности воспитанников. </w:t>
      </w:r>
    </w:p>
    <w:p w14:paraId="0D936C16" w14:textId="77777777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6. Прием в ДОУ осуществляется в течение всего календарного года при наличии свободных мест. </w:t>
      </w:r>
    </w:p>
    <w:p w14:paraId="2A5D9BD3" w14:textId="79E98540" w:rsidR="003C78B4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7. Прием в ДОУ осуществляется по направлению Управления образования </w:t>
      </w:r>
      <w:proofErr w:type="spellStart"/>
      <w:r w:rsidRPr="003C78B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.Дюртюли</w:t>
      </w:r>
      <w:proofErr w:type="spellEnd"/>
      <w:r w:rsidRPr="003C78B4">
        <w:rPr>
          <w:rFonts w:ascii="Times New Roman" w:hAnsi="Times New Roman" w:cs="Times New Roman"/>
          <w:sz w:val="28"/>
          <w:szCs w:val="28"/>
        </w:rPr>
        <w:t xml:space="preserve"> посредством использования региональной информационной систем «Электронн</w:t>
      </w:r>
      <w:r w:rsidR="00F417AD">
        <w:rPr>
          <w:rFonts w:ascii="Times New Roman" w:hAnsi="Times New Roman" w:cs="Times New Roman"/>
          <w:sz w:val="28"/>
          <w:szCs w:val="28"/>
        </w:rPr>
        <w:t>ой очеред</w:t>
      </w:r>
      <w:r w:rsidR="00BE6CC6">
        <w:rPr>
          <w:rFonts w:ascii="Times New Roman" w:hAnsi="Times New Roman" w:cs="Times New Roman"/>
          <w:sz w:val="28"/>
          <w:szCs w:val="28"/>
        </w:rPr>
        <w:t>и»</w:t>
      </w:r>
      <w:r w:rsidRPr="003C78B4">
        <w:rPr>
          <w:rFonts w:ascii="Times New Roman" w:hAnsi="Times New Roman" w:cs="Times New Roman"/>
          <w:sz w:val="28"/>
          <w:szCs w:val="28"/>
        </w:rPr>
        <w:t xml:space="preserve">. Документы о приеме подаются в ДОУ после получения направления.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</w:t>
      </w:r>
    </w:p>
    <w:p w14:paraId="1644929F" w14:textId="77777777" w:rsidR="003C78B4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-о заявлениях для направления и приема (индивидуальный номер и дата подачи заявления); </w:t>
      </w:r>
    </w:p>
    <w:p w14:paraId="714FB16D" w14:textId="77777777" w:rsidR="003C78B4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-о статусах обработки заявлений, об основаниях их изменения и комментарии к ним; </w:t>
      </w:r>
    </w:p>
    <w:p w14:paraId="2B6B6753" w14:textId="77777777" w:rsidR="003C78B4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-о последовательности предоставления места в государственной или муниципальной образовательной организации; </w:t>
      </w:r>
    </w:p>
    <w:p w14:paraId="6E2476A0" w14:textId="77777777" w:rsidR="003C78B4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 о документе о предоставлении места в государственной или муниципальной образовательной организации; </w:t>
      </w:r>
    </w:p>
    <w:p w14:paraId="637FCA67" w14:textId="77777777" w:rsidR="003C78B4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 о документе о зачислении ребенка в государственную или муниципальную образовательную организацию. </w:t>
      </w:r>
    </w:p>
    <w:p w14:paraId="23EFD19F" w14:textId="77777777" w:rsidR="00652977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8. Направление и прием в ДОУ </w:t>
      </w:r>
      <w:r w:rsidRPr="00652977">
        <w:rPr>
          <w:rFonts w:ascii="Times New Roman" w:hAnsi="Times New Roman" w:cs="Times New Roman"/>
          <w:sz w:val="28"/>
          <w:szCs w:val="28"/>
        </w:rPr>
        <w:t>осуществляются по личному заявлению родителя (законного представителя) ребенка. Заявление для направления в ДОУ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</w:t>
      </w:r>
      <w:r w:rsidRPr="003C78B4">
        <w:rPr>
          <w:rFonts w:ascii="Times New Roman" w:hAnsi="Times New Roman" w:cs="Times New Roman"/>
          <w:sz w:val="28"/>
          <w:szCs w:val="28"/>
        </w:rPr>
        <w:t xml:space="preserve"> услуг (функций) и (или) региональные порталы государственных и </w:t>
      </w:r>
      <w:r w:rsidRPr="003C78B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(функций). Заявление о приеме представляется в 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17B5118F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В заявлении для направления и (или) приема родителями (законными представителями) ребенка указываются следующие сведения: </w:t>
      </w:r>
    </w:p>
    <w:p w14:paraId="01C735C6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а) фамилия, имя, отчество (последнее - при наличии) ребенка; </w:t>
      </w:r>
    </w:p>
    <w:p w14:paraId="44C0177E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б) дата рождения ребенка; </w:t>
      </w:r>
    </w:p>
    <w:p w14:paraId="1FB33CCA" w14:textId="5945BBE6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в) реквизиты записи акта о рождении ребенка или свидетельства о рождении ребенка; </w:t>
      </w:r>
    </w:p>
    <w:p w14:paraId="00F88653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г) адрес места жительства (места пребывания, места фактического проживания) ребенка; </w:t>
      </w:r>
    </w:p>
    <w:p w14:paraId="55D69B23" w14:textId="1AE5E7C1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>д)</w:t>
      </w:r>
      <w:r w:rsidR="00652977">
        <w:rPr>
          <w:rFonts w:ascii="Times New Roman" w:hAnsi="Times New Roman" w:cs="Times New Roman"/>
          <w:sz w:val="28"/>
          <w:szCs w:val="28"/>
        </w:rPr>
        <w:t xml:space="preserve"> </w:t>
      </w:r>
      <w:r w:rsidRPr="003C78B4">
        <w:rPr>
          <w:rFonts w:ascii="Times New Roman" w:hAnsi="Times New Roman" w:cs="Times New Roman"/>
          <w:sz w:val="28"/>
          <w:szCs w:val="28"/>
        </w:rPr>
        <w:t xml:space="preserve">фамилия, имя, отчество (последнее - при наличии) родителей (законных представителей) ребенка; </w:t>
      </w:r>
    </w:p>
    <w:p w14:paraId="19C51875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е) реквизиты документа, удостоверяющего личность родителя (законного представителя) ребенка; </w:t>
      </w:r>
    </w:p>
    <w:p w14:paraId="1C2D8A68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ж) реквизиты документа, подтверждающего установление опеки (при наличии); </w:t>
      </w:r>
    </w:p>
    <w:p w14:paraId="5B3B5BA1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14:paraId="0AB8FFA9" w14:textId="4AA2DE0C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и) о выборе языка образования, родного языка из числа языков народов Российской </w:t>
      </w:r>
      <w:r w:rsidR="00652977" w:rsidRPr="003C78B4">
        <w:rPr>
          <w:rFonts w:ascii="Times New Roman" w:hAnsi="Times New Roman" w:cs="Times New Roman"/>
          <w:sz w:val="28"/>
          <w:szCs w:val="28"/>
        </w:rPr>
        <w:t>Федерации, в</w:t>
      </w:r>
      <w:r w:rsidRPr="003C78B4">
        <w:rPr>
          <w:rFonts w:ascii="Times New Roman" w:hAnsi="Times New Roman" w:cs="Times New Roman"/>
          <w:sz w:val="28"/>
          <w:szCs w:val="28"/>
        </w:rPr>
        <w:t xml:space="preserve"> том числе русского языка как родного языка;</w:t>
      </w:r>
    </w:p>
    <w:p w14:paraId="16582C20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 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14:paraId="00A34A21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л) о направленности дошкольной группы; </w:t>
      </w:r>
    </w:p>
    <w:p w14:paraId="54B13CD3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14:paraId="01181F5E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 н) о желаемой дате приема на обучение. </w:t>
      </w:r>
    </w:p>
    <w:p w14:paraId="640926A7" w14:textId="77777777" w:rsidR="00652977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При наличии у ребенка полнородных или </w:t>
      </w:r>
      <w:proofErr w:type="spellStart"/>
      <w:r w:rsidRPr="003C78B4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3C78B4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ДОУ, родители (законные представители) дополнительно в заявлении для направления указывают фамилию(-</w:t>
      </w:r>
      <w:proofErr w:type="spellStart"/>
      <w:r w:rsidRPr="003C78B4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3C78B4">
        <w:rPr>
          <w:rFonts w:ascii="Times New Roman" w:hAnsi="Times New Roman" w:cs="Times New Roman"/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 w:rsidRPr="003C78B4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3C78B4">
        <w:rPr>
          <w:rFonts w:ascii="Times New Roman" w:hAnsi="Times New Roman" w:cs="Times New Roman"/>
          <w:sz w:val="28"/>
          <w:szCs w:val="28"/>
        </w:rPr>
        <w:t xml:space="preserve"> братьев и (или) сестер. </w:t>
      </w:r>
    </w:p>
    <w:p w14:paraId="36DD0694" w14:textId="58523005" w:rsidR="00652977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Для направления и/или приема в ДОУ родители (законные представители) ребенка предъявляют следующие документы: </w:t>
      </w:r>
    </w:p>
    <w:p w14:paraId="3DD83D78" w14:textId="0EE24633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</w:t>
      </w:r>
      <w:r w:rsidRPr="003C78B4">
        <w:rPr>
          <w:rFonts w:ascii="Times New Roman" w:hAnsi="Times New Roman" w:cs="Times New Roman"/>
          <w:sz w:val="28"/>
          <w:szCs w:val="28"/>
        </w:rPr>
        <w:lastRenderedPageBreak/>
        <w:t xml:space="preserve">10 Федерального закона от 25 июля 2002 г. </w:t>
      </w:r>
      <w:r w:rsidR="00652977">
        <w:rPr>
          <w:rFonts w:ascii="Times New Roman" w:hAnsi="Times New Roman" w:cs="Times New Roman"/>
          <w:sz w:val="28"/>
          <w:szCs w:val="28"/>
        </w:rPr>
        <w:t>№</w:t>
      </w:r>
      <w:r w:rsidRPr="003C78B4">
        <w:rPr>
          <w:rFonts w:ascii="Times New Roman" w:hAnsi="Times New Roman" w:cs="Times New Roman"/>
          <w:sz w:val="28"/>
          <w:szCs w:val="28"/>
        </w:rPr>
        <w:t xml:space="preserve"> 115- ФЗ </w:t>
      </w:r>
      <w:r w:rsidR="00652977">
        <w:rPr>
          <w:rFonts w:ascii="Times New Roman" w:hAnsi="Times New Roman" w:cs="Times New Roman"/>
          <w:sz w:val="28"/>
          <w:szCs w:val="28"/>
        </w:rPr>
        <w:t>«</w:t>
      </w:r>
      <w:r w:rsidRPr="003C78B4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52977">
        <w:rPr>
          <w:rFonts w:ascii="Times New Roman" w:hAnsi="Times New Roman" w:cs="Times New Roman"/>
          <w:sz w:val="28"/>
          <w:szCs w:val="28"/>
        </w:rPr>
        <w:t>»</w:t>
      </w:r>
      <w:r w:rsidRPr="003C78B4">
        <w:rPr>
          <w:rFonts w:ascii="Times New Roman" w:hAnsi="Times New Roman" w:cs="Times New Roman"/>
          <w:sz w:val="28"/>
          <w:szCs w:val="28"/>
        </w:rPr>
        <w:t>;</w:t>
      </w:r>
    </w:p>
    <w:p w14:paraId="6CAFD35A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 -документ, подтверждающий установление опеки (при необходимости); </w:t>
      </w:r>
    </w:p>
    <w:p w14:paraId="74579CE2" w14:textId="77777777" w:rsidR="00652977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-документ психолого-медико-педагогической комиссии (при необходимости); -документ, подтверждающий потребность в обучении в группе оздоровительной направленности (при необходимости). </w:t>
      </w:r>
    </w:p>
    <w:p w14:paraId="1D35C163" w14:textId="77777777" w:rsidR="003D5D88" w:rsidRDefault="003C78B4" w:rsidP="00F4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14:paraId="0CC4DEAA" w14:textId="17B2DF0E" w:rsidR="00652977" w:rsidRDefault="003D5D88" w:rsidP="003D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3C78B4" w:rsidRPr="003C78B4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</w:t>
      </w:r>
      <w:r>
        <w:rPr>
          <w:rFonts w:ascii="Times New Roman" w:hAnsi="Times New Roman" w:cs="Times New Roman"/>
          <w:sz w:val="28"/>
          <w:szCs w:val="28"/>
        </w:rPr>
        <w:t>ства, дополнительно предъявляют:</w:t>
      </w:r>
    </w:p>
    <w:p w14:paraId="4423D628" w14:textId="7479FE41" w:rsidR="003D5D88" w:rsidRDefault="003D5D88" w:rsidP="003D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документов, подтверждающих родство заявителя (заявителей) (или законность представления прав ребенка);</w:t>
      </w:r>
    </w:p>
    <w:p w14:paraId="5E4AA6B5" w14:textId="025DC9B8" w:rsidR="003D5D88" w:rsidRPr="007823CD" w:rsidRDefault="003D5D88" w:rsidP="003D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копии документов, подтверждающих законность нахождения ребенка, являющегося иностранным гражданином или лицом без </w:t>
      </w:r>
      <w:r w:rsidR="0069476C">
        <w:rPr>
          <w:rFonts w:ascii="Times New Roman" w:hAnsi="Times New Roman" w:cs="Times New Roman"/>
          <w:sz w:val="28"/>
          <w:szCs w:val="28"/>
        </w:rPr>
        <w:t>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 либо разрешение на временное проживание в целях получения образования либо визу и (или) миграционную карту, либо иные предусмотренное федеральным законом или международным договор Российской Федерации документы подтверждающие право иностранного гражданина  или лица без гражданства на пребывание (проживание) в Российской Федерации)</w:t>
      </w:r>
      <w:r w:rsidR="007823CD">
        <w:rPr>
          <w:rStyle w:val="af5"/>
          <w:rFonts w:ascii="Times New Roman" w:hAnsi="Times New Roman" w:cs="Times New Roman"/>
          <w:sz w:val="28"/>
          <w:szCs w:val="28"/>
        </w:rPr>
        <w:footnoteReference w:customMarkFollows="1" w:id="1"/>
        <w:t>1(1)</w:t>
      </w:r>
      <w:r w:rsidR="00550205">
        <w:rPr>
          <w:rFonts w:ascii="Times New Roman" w:hAnsi="Times New Roman" w:cs="Times New Roman"/>
          <w:sz w:val="28"/>
          <w:szCs w:val="28"/>
        </w:rPr>
        <w:t>;</w:t>
      </w:r>
    </w:p>
    <w:p w14:paraId="1370E382" w14:textId="36BB3136" w:rsidR="005B52C8" w:rsidRDefault="00550205" w:rsidP="003D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</w:t>
      </w:r>
      <w:r w:rsidR="006C11F4">
        <w:rPr>
          <w:rFonts w:ascii="Times New Roman" w:hAnsi="Times New Roman" w:cs="Times New Roman"/>
          <w:sz w:val="28"/>
          <w:szCs w:val="28"/>
        </w:rPr>
        <w:t xml:space="preserve"> </w:t>
      </w:r>
      <w:r w:rsidR="005B52C8">
        <w:rPr>
          <w:rFonts w:ascii="Times New Roman" w:hAnsi="Times New Roman" w:cs="Times New Roman"/>
          <w:sz w:val="28"/>
          <w:szCs w:val="28"/>
        </w:rPr>
        <w:t>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14:paraId="465BA5BB" w14:textId="30D3AEC1" w:rsidR="005B52C8" w:rsidRDefault="005B52C8" w:rsidP="003D5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лиц без гражданства:</w:t>
      </w:r>
    </w:p>
    <w:p w14:paraId="76C2A34B" w14:textId="5C99FDAF" w:rsidR="005B52C8" w:rsidRPr="007823CD" w:rsidRDefault="007823CD" w:rsidP="0078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52C8" w:rsidRPr="007823CD">
        <w:rPr>
          <w:rFonts w:ascii="Times New Roman" w:hAnsi="Times New Roman" w:cs="Times New Roman"/>
          <w:sz w:val="28"/>
          <w:szCs w:val="28"/>
        </w:rPr>
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</w:t>
      </w:r>
      <w:r w:rsidR="005B52C8" w:rsidRPr="007823CD">
        <w:rPr>
          <w:rFonts w:ascii="Times New Roman" w:hAnsi="Times New Roman" w:cs="Times New Roman"/>
          <w:sz w:val="28"/>
          <w:szCs w:val="28"/>
        </w:rPr>
        <w:lastRenderedPageBreak/>
        <w:t>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</w:p>
    <w:p w14:paraId="36DE2500" w14:textId="79599332" w:rsidR="00B97EAB" w:rsidRPr="007823CD" w:rsidRDefault="00B97EAB" w:rsidP="0078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3CD">
        <w:rPr>
          <w:rFonts w:ascii="Times New Roman" w:hAnsi="Times New Roman" w:cs="Times New Roman"/>
          <w:sz w:val="28"/>
          <w:szCs w:val="28"/>
        </w:rP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 (при наличии);</w:t>
      </w:r>
    </w:p>
    <w:p w14:paraId="7C70E9EF" w14:textId="76B0C408" w:rsidR="00B97EAB" w:rsidRPr="007823CD" w:rsidRDefault="00B97EAB" w:rsidP="0078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3CD">
        <w:rPr>
          <w:rFonts w:ascii="Times New Roman" w:hAnsi="Times New Roman" w:cs="Times New Roman"/>
          <w:sz w:val="28"/>
          <w:szCs w:val="28"/>
        </w:rPr>
        <w:t>- копии документов, подтверждающих осуществление родителем (законным представителем) трудовой деятельности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14:paraId="42549509" w14:textId="2BD9CC2D" w:rsidR="0082301A" w:rsidRPr="007823CD" w:rsidRDefault="007823CD" w:rsidP="0078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7EAB" w:rsidRPr="007823CD">
        <w:rPr>
          <w:rFonts w:ascii="Times New Roman" w:hAnsi="Times New Roman" w:cs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</w:t>
      </w:r>
      <w:r w:rsidR="0082301A" w:rsidRPr="007823CD">
        <w:rPr>
          <w:rFonts w:ascii="Times New Roman" w:hAnsi="Times New Roman" w:cs="Times New Roman"/>
          <w:sz w:val="28"/>
          <w:szCs w:val="28"/>
        </w:rPr>
        <w:t xml:space="preserve">та документов, предусмотренных настоящим пунктом настоящего Порядка, а также при наличии свободных мест в образовательной организации. </w:t>
      </w:r>
    </w:p>
    <w:p w14:paraId="765D6DA0" w14:textId="15BFD319" w:rsidR="00B97EAB" w:rsidRPr="007823CD" w:rsidRDefault="007823CD" w:rsidP="0078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301A" w:rsidRPr="007823CD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Style w:val="af5"/>
          <w:rFonts w:ascii="Times New Roman" w:hAnsi="Times New Roman" w:cs="Times New Roman"/>
          <w:sz w:val="28"/>
          <w:szCs w:val="28"/>
        </w:rPr>
        <w:footnoteReference w:customMarkFollows="1" w:id="2"/>
        <w:t>1</w:t>
      </w:r>
      <w:r w:rsidR="0082301A" w:rsidRPr="007823CD">
        <w:rPr>
          <w:rStyle w:val="af5"/>
          <w:rFonts w:ascii="Times New Roman" w:hAnsi="Times New Roman" w:cs="Times New Roman"/>
          <w:sz w:val="28"/>
          <w:szCs w:val="28"/>
        </w:rPr>
        <w:t>(3)</w:t>
      </w:r>
      <w:r w:rsidR="0082301A" w:rsidRPr="007823CD">
        <w:rPr>
          <w:rFonts w:ascii="Times New Roman" w:hAnsi="Times New Roman" w:cs="Times New Roman"/>
          <w:sz w:val="28"/>
          <w:szCs w:val="28"/>
        </w:rPr>
        <w:t xml:space="preserve">  переводом на русский язык </w:t>
      </w:r>
    </w:p>
    <w:p w14:paraId="6E13FE10" w14:textId="49B32236" w:rsidR="0082301A" w:rsidRDefault="0082301A" w:rsidP="00B97EA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823CD">
        <w:rPr>
          <w:rFonts w:ascii="Times New Roman" w:hAnsi="Times New Roman" w:cs="Times New Roman"/>
          <w:sz w:val="28"/>
          <w:szCs w:val="28"/>
        </w:rPr>
        <w:t xml:space="preserve">.2 Пункт 8 </w:t>
      </w:r>
      <w:r>
        <w:rPr>
          <w:rFonts w:ascii="Times New Roman" w:hAnsi="Times New Roman" w:cs="Times New Roman"/>
          <w:sz w:val="28"/>
          <w:szCs w:val="28"/>
        </w:rPr>
        <w:t xml:space="preserve">(1) настоящего Порядка не распространяется на иностранных граждан, указанных в подпункте 2 пункта 20 и пункте 21 статьи 5 Федерального закона от 25 июля 2002г. №115-ФЗ «О правовом положении иностранных </w:t>
      </w:r>
      <w:r w:rsidR="007823CD">
        <w:rPr>
          <w:rFonts w:ascii="Times New Roman" w:hAnsi="Times New Roman" w:cs="Times New Roman"/>
          <w:sz w:val="28"/>
          <w:szCs w:val="28"/>
        </w:rPr>
        <w:t>граждан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5096B9" w14:textId="2FCABB4A" w:rsidR="0082301A" w:rsidRPr="007823CD" w:rsidRDefault="0082301A" w:rsidP="0078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3CD">
        <w:rPr>
          <w:rFonts w:ascii="Times New Roman" w:hAnsi="Times New Roman" w:cs="Times New Roman"/>
          <w:sz w:val="28"/>
          <w:szCs w:val="28"/>
        </w:rPr>
        <w:t>Иностранные граждане, указанные в абзаце первом настоящего пункта настоящего Порядка, предъявляют следующие документы:</w:t>
      </w:r>
    </w:p>
    <w:p w14:paraId="57F89408" w14:textId="1A399D35" w:rsidR="0082301A" w:rsidRDefault="0082301A" w:rsidP="00B97EA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рождении ребенка;</w:t>
      </w:r>
    </w:p>
    <w:p w14:paraId="51D09073" w14:textId="365CF555" w:rsidR="0082301A" w:rsidRDefault="0082301A" w:rsidP="00B97EA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паспорта;</w:t>
      </w:r>
    </w:p>
    <w:p w14:paraId="273C8536" w14:textId="0147263D" w:rsidR="0082301A" w:rsidRPr="005B52C8" w:rsidRDefault="0082301A" w:rsidP="00B97EA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справку о регистрации по месту жительства.</w:t>
      </w:r>
    </w:p>
    <w:p w14:paraId="620DE8AF" w14:textId="4AA47B7B" w:rsidR="00652977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>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</w:t>
      </w:r>
      <w:r w:rsidR="00652977">
        <w:rPr>
          <w:rFonts w:ascii="Times New Roman" w:hAnsi="Times New Roman" w:cs="Times New Roman"/>
          <w:sz w:val="28"/>
          <w:szCs w:val="28"/>
        </w:rPr>
        <w:t>-</w:t>
      </w:r>
      <w:r w:rsidRPr="003C78B4">
        <w:rPr>
          <w:rFonts w:ascii="Times New Roman" w:hAnsi="Times New Roman" w:cs="Times New Roman"/>
          <w:sz w:val="28"/>
          <w:szCs w:val="28"/>
        </w:rPr>
        <w:t xml:space="preserve">педагогической комиссии. </w:t>
      </w:r>
    </w:p>
    <w:p w14:paraId="6C2C9E4D" w14:textId="77777777" w:rsidR="00652977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lastRenderedPageBreak/>
        <w:t xml:space="preserve">10. Требование представления иных документов для приема детей в ДОУ в части, не урегулированной законодательством об образовании, не допускается. </w:t>
      </w:r>
    </w:p>
    <w:p w14:paraId="412DC2E9" w14:textId="77777777" w:rsidR="00E85ED5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11. Заявление о приеме в ДОУ и копии документов регистрируются заведующим или уполномоченным им должностным лицом, ответственным за прием документов, в журнале приема заявлений о приеме в ДОУ. После регистрации родителю (законному представителю) ребенка выдается документ, заверенный подписью должностного лица ДОУ,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14:paraId="44713B76" w14:textId="77777777" w:rsidR="00E85ED5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12. Ребенок, родители (законные представители) которого не представили необходимые для приема документы в соответствии с пунктом 8 настоящего Порядка, остается на учете и направляется в ДОУ после подтверждения родителем (законным представителем) нуждаемости в предоставлении места. </w:t>
      </w:r>
    </w:p>
    <w:p w14:paraId="593E9CE8" w14:textId="77777777" w:rsidR="00E85ED5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13. После приема документов, указанных в пункте 8 настоящего Порядка,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14:paraId="27268031" w14:textId="77DAC4F8" w:rsidR="002C6E4E" w:rsidRDefault="003C78B4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14. </w:t>
      </w:r>
      <w:r w:rsidR="002C6E4E">
        <w:rPr>
          <w:rFonts w:ascii="Times New Roman" w:hAnsi="Times New Roman" w:cs="Times New Roman"/>
          <w:sz w:val="28"/>
          <w:szCs w:val="28"/>
        </w:rPr>
        <w:t>После приема полного комплекта докуме</w:t>
      </w:r>
      <w:r w:rsidR="00544A07">
        <w:rPr>
          <w:rFonts w:ascii="Times New Roman" w:hAnsi="Times New Roman" w:cs="Times New Roman"/>
          <w:sz w:val="28"/>
          <w:szCs w:val="28"/>
        </w:rPr>
        <w:t>нтов, предусмотренных пунктами 8, 8(1) и 8</w:t>
      </w:r>
      <w:r w:rsidR="002C6E4E">
        <w:rPr>
          <w:rFonts w:ascii="Times New Roman" w:hAnsi="Times New Roman" w:cs="Times New Roman"/>
          <w:sz w:val="28"/>
          <w:szCs w:val="28"/>
        </w:rPr>
        <w:t>(2) настоящего Порядка, образовательная организация заключает договор об образовании по образовательным программам дошкольного образования (далее – договор)</w:t>
      </w:r>
      <w:r w:rsidR="00544A07">
        <w:rPr>
          <w:rStyle w:val="af5"/>
          <w:rFonts w:ascii="Times New Roman" w:hAnsi="Times New Roman" w:cs="Times New Roman"/>
          <w:sz w:val="28"/>
          <w:szCs w:val="28"/>
        </w:rPr>
        <w:footnoteReference w:customMarkFollows="1" w:id="3"/>
        <w:t>2</w:t>
      </w:r>
      <w:r w:rsidR="002C6E4E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ребенка». </w:t>
      </w:r>
    </w:p>
    <w:p w14:paraId="313B6C7E" w14:textId="42A5D4C4" w:rsidR="002C6E4E" w:rsidRDefault="003C78B4" w:rsidP="002C6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 xml:space="preserve">15. </w:t>
      </w:r>
      <w:r w:rsidR="002C6E4E" w:rsidRPr="003C78B4">
        <w:rPr>
          <w:rFonts w:ascii="Times New Roman" w:hAnsi="Times New Roman" w:cs="Times New Roman"/>
          <w:sz w:val="28"/>
          <w:szCs w:val="28"/>
        </w:rPr>
        <w:t>Заведующий ДОУ издает приказ о зачислении ребенка в ДОУ в течение трех рабочих дней после заключения договора. Приказ в трехдневный срок после издания размещается на информационном стенде ДОУ. На официальном сайте ДОУ в сети Интернет размещаются реквизиты приказа, наименование возрастной группы, число детей, зачисленных в указанную возрастную группу</w:t>
      </w:r>
      <w:r w:rsidR="002C6E4E">
        <w:rPr>
          <w:rFonts w:ascii="Times New Roman" w:hAnsi="Times New Roman" w:cs="Times New Roman"/>
          <w:sz w:val="28"/>
          <w:szCs w:val="28"/>
        </w:rPr>
        <w:t>.</w:t>
      </w:r>
      <w:r w:rsidR="002C6E4E" w:rsidRPr="003C7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95793" w14:textId="2394FD77" w:rsidR="002B0E15" w:rsidRDefault="003C78B4" w:rsidP="002C6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8B4">
        <w:rPr>
          <w:rFonts w:ascii="Times New Roman" w:hAnsi="Times New Roman" w:cs="Times New Roman"/>
          <w:sz w:val="28"/>
          <w:szCs w:val="28"/>
        </w:rPr>
        <w:t>16.</w:t>
      </w:r>
      <w:r w:rsidR="002C6E4E" w:rsidRPr="002C6E4E">
        <w:rPr>
          <w:rFonts w:ascii="Times New Roman" w:hAnsi="Times New Roman" w:cs="Times New Roman"/>
          <w:sz w:val="28"/>
          <w:szCs w:val="28"/>
        </w:rPr>
        <w:t xml:space="preserve"> </w:t>
      </w:r>
      <w:r w:rsidR="002C6E4E" w:rsidRPr="003C78B4">
        <w:rPr>
          <w:rFonts w:ascii="Times New Roman" w:hAnsi="Times New Roman" w:cs="Times New Roman"/>
          <w:sz w:val="28"/>
          <w:szCs w:val="28"/>
        </w:rPr>
        <w:t xml:space="preserve">На каждого ребенка, зачисленного в ДОУ, оформляется личное дело, в котором хранятся все предоставленные родителями (законными представителями) ребенка документы. </w:t>
      </w:r>
    </w:p>
    <w:p w14:paraId="5C2C53D3" w14:textId="4E337D04" w:rsidR="002C6E4E" w:rsidRPr="00E85ED5" w:rsidRDefault="002C6E4E" w:rsidP="00F4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E85ED5">
        <w:rPr>
          <w:rFonts w:ascii="Times New Roman" w:hAnsi="Times New Roman" w:cs="Times New Roman"/>
          <w:sz w:val="28"/>
          <w:szCs w:val="28"/>
        </w:rPr>
        <w:t>Настоящие Правила вступают в силу с момента их утверждения руководителем Учреждения</w:t>
      </w:r>
    </w:p>
    <w:sectPr w:rsidR="002C6E4E" w:rsidRPr="00E85ED5" w:rsidSect="00544A07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FB593" w14:textId="77777777" w:rsidR="005C74D7" w:rsidRDefault="005C74D7" w:rsidP="00F417AD">
      <w:pPr>
        <w:spacing w:after="0" w:line="240" w:lineRule="auto"/>
      </w:pPr>
      <w:r>
        <w:separator/>
      </w:r>
    </w:p>
  </w:endnote>
  <w:endnote w:type="continuationSeparator" w:id="0">
    <w:p w14:paraId="25C15CD9" w14:textId="77777777" w:rsidR="005C74D7" w:rsidRDefault="005C74D7" w:rsidP="00F4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801608"/>
      <w:docPartObj>
        <w:docPartGallery w:val="Page Numbers (Bottom of Page)"/>
        <w:docPartUnique/>
      </w:docPartObj>
    </w:sdtPr>
    <w:sdtEndPr/>
    <w:sdtContent>
      <w:p w14:paraId="5F3B820A" w14:textId="5305622A" w:rsidR="00F417AD" w:rsidRDefault="00F417A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A5B">
          <w:rPr>
            <w:noProof/>
          </w:rPr>
          <w:t>6</w:t>
        </w:r>
        <w:r>
          <w:fldChar w:fldCharType="end"/>
        </w:r>
      </w:p>
    </w:sdtContent>
  </w:sdt>
  <w:p w14:paraId="42B38570" w14:textId="77777777" w:rsidR="00F417AD" w:rsidRDefault="00F417A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C88CB" w14:textId="77777777" w:rsidR="005C74D7" w:rsidRDefault="005C74D7" w:rsidP="00F417AD">
      <w:pPr>
        <w:spacing w:after="0" w:line="240" w:lineRule="auto"/>
      </w:pPr>
      <w:r>
        <w:separator/>
      </w:r>
    </w:p>
  </w:footnote>
  <w:footnote w:type="continuationSeparator" w:id="0">
    <w:p w14:paraId="5B9835B7" w14:textId="77777777" w:rsidR="005C74D7" w:rsidRDefault="005C74D7" w:rsidP="00F417AD">
      <w:pPr>
        <w:spacing w:after="0" w:line="240" w:lineRule="auto"/>
      </w:pPr>
      <w:r>
        <w:continuationSeparator/>
      </w:r>
    </w:p>
  </w:footnote>
  <w:footnote w:id="1">
    <w:p w14:paraId="63105090" w14:textId="56217315" w:rsidR="007823CD" w:rsidRDefault="007823CD">
      <w:pPr>
        <w:pStyle w:val="af3"/>
      </w:pPr>
      <w:r>
        <w:rPr>
          <w:rStyle w:val="af5"/>
        </w:rPr>
        <w:t>1(1)</w:t>
      </w:r>
      <w:r>
        <w:t xml:space="preserve"> Абзац десятый пункт 1 статьи 2 Федерального закона от 25 июля 2002г. №115-ФЗ «О правовом положении иностранных граждан в Российской Федерации </w:t>
      </w:r>
    </w:p>
  </w:footnote>
  <w:footnote w:id="2">
    <w:p w14:paraId="706CB745" w14:textId="2AE5851C" w:rsidR="007823CD" w:rsidRDefault="007823CD">
      <w:pPr>
        <w:pStyle w:val="af3"/>
      </w:pPr>
      <w:r>
        <w:rPr>
          <w:rStyle w:val="af5"/>
        </w:rPr>
        <w:t>1</w:t>
      </w:r>
      <w:r>
        <w:t xml:space="preserve"> </w:t>
      </w:r>
      <w:r>
        <w:rPr>
          <w:rStyle w:val="af5"/>
        </w:rPr>
        <w:t>(3)</w:t>
      </w:r>
      <w:r>
        <w:t xml:space="preserve"> Статья 81 Основ законодательства Российской Федерации о нотариате». </w:t>
      </w:r>
    </w:p>
  </w:footnote>
  <w:footnote w:id="3">
    <w:p w14:paraId="579C69F3" w14:textId="46D1C91E" w:rsidR="00544A07" w:rsidRDefault="00544A07">
      <w:pPr>
        <w:pStyle w:val="af3"/>
      </w:pPr>
      <w:r>
        <w:rPr>
          <w:rStyle w:val="af5"/>
        </w:rPr>
        <w:t>2</w:t>
      </w:r>
      <w:r>
        <w:t xml:space="preserve"> Часть 2 статьи 53 Федерального закона от 29 декабря 2012г. №273-ФЗ «Об образовании в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6E70"/>
    <w:multiLevelType w:val="hybridMultilevel"/>
    <w:tmpl w:val="07628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B4"/>
    <w:rsid w:val="002B0E15"/>
    <w:rsid w:val="002C6E4E"/>
    <w:rsid w:val="0030718B"/>
    <w:rsid w:val="003570CF"/>
    <w:rsid w:val="003C78B4"/>
    <w:rsid w:val="003D5D88"/>
    <w:rsid w:val="004324F0"/>
    <w:rsid w:val="00544A07"/>
    <w:rsid w:val="00550205"/>
    <w:rsid w:val="005B52C8"/>
    <w:rsid w:val="005C74D7"/>
    <w:rsid w:val="00652977"/>
    <w:rsid w:val="0069476C"/>
    <w:rsid w:val="006C11F4"/>
    <w:rsid w:val="0070378A"/>
    <w:rsid w:val="007823CD"/>
    <w:rsid w:val="0082301A"/>
    <w:rsid w:val="00844FA9"/>
    <w:rsid w:val="00847CA2"/>
    <w:rsid w:val="00902572"/>
    <w:rsid w:val="009D20A8"/>
    <w:rsid w:val="009F155D"/>
    <w:rsid w:val="00B06BD1"/>
    <w:rsid w:val="00B97EAB"/>
    <w:rsid w:val="00BE6CC6"/>
    <w:rsid w:val="00CF7E6D"/>
    <w:rsid w:val="00E0544F"/>
    <w:rsid w:val="00E71FB1"/>
    <w:rsid w:val="00E85ED5"/>
    <w:rsid w:val="00F00B9C"/>
    <w:rsid w:val="00F417AD"/>
    <w:rsid w:val="00FB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6FDD"/>
  <w15:chartTrackingRefBased/>
  <w15:docId w15:val="{84D6C875-E0DE-421C-AD1C-603D879B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8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8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8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8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8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8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8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78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8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8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78B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8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4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7AD"/>
  </w:style>
  <w:style w:type="paragraph" w:styleId="af">
    <w:name w:val="footer"/>
    <w:basedOn w:val="a"/>
    <w:link w:val="af0"/>
    <w:uiPriority w:val="99"/>
    <w:unhideWhenUsed/>
    <w:rsid w:val="00F4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7AD"/>
  </w:style>
  <w:style w:type="paragraph" w:styleId="af1">
    <w:name w:val="Balloon Text"/>
    <w:basedOn w:val="a"/>
    <w:link w:val="af2"/>
    <w:uiPriority w:val="99"/>
    <w:semiHidden/>
    <w:unhideWhenUsed/>
    <w:rsid w:val="00E05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0544F"/>
    <w:rPr>
      <w:rFonts w:ascii="Segoe UI" w:hAnsi="Segoe UI" w:cs="Segoe UI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69476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9476C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69476C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69476C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69476C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6947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CD69-A18C-4061-84C2-11AE566F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2025-12-02T06:14:00Z</cp:lastPrinted>
  <dcterms:created xsi:type="dcterms:W3CDTF">2025-06-16T05:43:00Z</dcterms:created>
  <dcterms:modified xsi:type="dcterms:W3CDTF">2025-12-02T06:14:00Z</dcterms:modified>
</cp:coreProperties>
</file>